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5%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sz w:val="28"/>
                <w:szCs w:val="28"/>
              </w:rPr>
              <w:t xml:space="preserve">[Ihr Firmenname]</w:t>
            </w:r>
          </w:p>
          <w:p>
            <w:pPr>
              <w:spacing w:after="40"/>
            </w:pPr>
            <w:r>
              <w:t xml:space="preserve">[Straße Hausnummer]</w:t>
            </w:r>
          </w:p>
          <w:p>
            <w:pPr>
              <w:spacing w:after="40"/>
            </w:pPr>
            <w:r>
              <w:t xml:space="preserve">[PLZ Ort]</w:t>
            </w:r>
          </w:p>
        </w:tc>
        <w:tc>
          <w:tcPr>
            <w:tcW w:type="pct" w:w="45%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/>
              <w:jc w:val="right"/>
            </w:pPr>
            <w:r>
              <w:t xml:space="preserve">Tel.: [Telefonnummer]</w:t>
            </w:r>
          </w:p>
          <w:p>
            <w:pPr>
              <w:spacing w:after="40"/>
              <w:jc w:val="right"/>
            </w:pPr>
            <w:r>
              <w:t xml:space="preserve">E-Mail: [E-Mail-Adresse]</w:t>
            </w:r>
          </w:p>
          <w:p>
            <w:pPr>
              <w:spacing w:after="40"/>
              <w:jc w:val="right"/>
            </w:pPr>
            <w:r>
              <w:t xml:space="preserve">UID: [ATU12345678]</w:t>
            </w:r>
          </w:p>
        </w:tc>
      </w:tr>
    </w:tbl>
    <w:p>
      <w:pPr>
        <w:spacing w:after="24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5%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60"/>
            </w:pPr>
            <w:r>
              <w:rPr>
                <w:color w:val="6B7280"/>
                <w:sz w:val="16"/>
                <w:szCs w:val="16"/>
              </w:rPr>
              <w:t xml:space="preserve">Rechnung an</w:t>
            </w:r>
          </w:p>
          <w:p>
            <w:pPr>
              <w:spacing w:after="40"/>
            </w:pPr>
            <w:r>
              <w:t xml:space="preserve">[Firma oder Name]</w:t>
            </w:r>
          </w:p>
          <w:p>
            <w:pPr>
              <w:spacing w:after="40"/>
            </w:pPr>
            <w:r>
              <w:t xml:space="preserve">[z. H. Ansprechperson]</w:t>
            </w:r>
          </w:p>
          <w:p>
            <w:pPr>
              <w:spacing w:after="40"/>
            </w:pPr>
            <w:r>
              <w:t xml:space="preserve">[Straße Hausnummer]</w:t>
            </w:r>
          </w:p>
          <w:p>
            <w:pPr>
              <w:spacing w:after="40"/>
            </w:pPr>
            <w:r>
              <w:t xml:space="preserve">[PLZ Ort, Land]</w:t>
            </w:r>
          </w:p>
          <w:p>
            <w:pPr>
              <w:spacing w:after="40"/>
            </w:pPr>
            <w:r>
              <w:rPr>
                <w:color w:val="6B7280"/>
                <w:sz w:val="16"/>
                <w:szCs w:val="16"/>
              </w:rPr>
              <w:t xml:space="preserve">UID: [Pflicht bei Rechnungen über 10.000 € an Unternehmen]</w:t>
            </w:r>
          </w:p>
        </w:tc>
        <w:tc>
          <w:tcPr>
            <w:tcW w:type="pct" w:w="45%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100"/>
              <w:gridCol w:w="100"/>
            </w:tblGrid>
            <w:tr>
              <w:tc>
                <w:tcPr>
                  <w:tcW w:type="pct" w:w="50%"/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color w:val="6B7280"/>
                      <w:sz w:val="18"/>
                      <w:szCs w:val="18"/>
                    </w:rPr>
                    <w:t xml:space="preserve">Rechnungsnummer</w:t>
                  </w:r>
                </w:p>
              </w:tc>
              <w:tc>
                <w:tcPr>
                  <w:tcW w:type="pct" w:w="50%"/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  <w:vAlign w:val="center"/>
                </w:tcPr>
                <w:p>
                  <w:pPr>
                    <w:spacing w:after="0"/>
                    <w:jc w:val="right"/>
                  </w:pPr>
                  <w:r>
                    <w:t xml:space="preserve">[2026-001]</w:t>
                  </w:r>
                </w:p>
              </w:tc>
            </w:tr>
            <w:tr>
              <w:tc>
                <w:tcPr>
                  <w:tcW w:type="pct" w:w="50%"/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color w:val="6B7280"/>
                      <w:sz w:val="18"/>
                      <w:szCs w:val="18"/>
                    </w:rPr>
                    <w:t xml:space="preserve">Rechnungsdatum</w:t>
                  </w:r>
                </w:p>
              </w:tc>
              <w:tc>
                <w:tcPr>
                  <w:tcW w:type="pct" w:w="50%"/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  <w:vAlign w:val="center"/>
                </w:tcPr>
                <w:p>
                  <w:pPr>
                    <w:spacing w:after="0"/>
                    <w:jc w:val="right"/>
                  </w:pPr>
                  <w:r>
                    <w:t xml:space="preserve">[TT.MM.JJJJ]</w:t>
                  </w:r>
                </w:p>
              </w:tc>
            </w:tr>
            <w:tr>
              <w:tc>
                <w:tcPr>
                  <w:tcW w:type="pct" w:w="50%"/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color w:val="6B7280"/>
                      <w:sz w:val="18"/>
                      <w:szCs w:val="18"/>
                    </w:rPr>
                    <w:t xml:space="preserve">Leistungsdatum/-zeitraum</w:t>
                  </w:r>
                </w:p>
              </w:tc>
              <w:tc>
                <w:tcPr>
                  <w:tcW w:type="pct" w:w="50%"/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  <w:vAlign w:val="center"/>
                </w:tcPr>
                <w:p>
                  <w:pPr>
                    <w:spacing w:after="0"/>
                    <w:jc w:val="right"/>
                  </w:pPr>
                  <w:r>
                    <w:t xml:space="preserve">[TT.MM.JJJJ]</w:t>
                  </w:r>
                </w:p>
              </w:tc>
            </w:tr>
            <w:tr>
              <w:tc>
                <w:tcPr>
                  <w:tcW w:type="pct" w:w="50%"/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color w:val="6B7280"/>
                      <w:sz w:val="18"/>
                      <w:szCs w:val="18"/>
                    </w:rPr>
                    <w:t xml:space="preserve">Zahlungsziel</w:t>
                  </w:r>
                </w:p>
              </w:tc>
              <w:tc>
                <w:tcPr>
                  <w:tcW w:type="pct" w:w="50%"/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  <w:vAlign w:val="center"/>
                </w:tcPr>
                <w:p>
                  <w:pPr>
                    <w:spacing w:after="0"/>
                    <w:jc w:val="right"/>
                  </w:pPr>
                  <w:r>
                    <w:t xml:space="preserve">[14 Tage]</w:t>
                  </w:r>
                </w:p>
              </w:tc>
            </w:tr>
          </w:tbl>
          <w:p/>
        </w:tc>
      </w:tr>
    </w:tbl>
    <w:p>
      <w:pPr>
        <w:spacing w:before="360" w:after="120"/>
      </w:pPr>
      <w:r>
        <w:rPr>
          <w:b/>
          <w:bCs/>
          <w:color w:val="0A1628"/>
          <w:sz w:val="36"/>
          <w:szCs w:val="36"/>
        </w:rPr>
        <w:t xml:space="preserve">Rechnung</w:t>
      </w:r>
    </w:p>
    <w:p>
      <w:pPr>
        <w:spacing w:after="160"/>
      </w:pPr>
      <w:r>
        <w:t xml:space="preserve">[Vielen Dank für Ihren Auftrag. Wir verrechnen wie folgt:]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6%"/>
            <w:tcBorders>
              <w:top w:val="single" w:color="D1D5DB" w:sz="4"/>
              <w:left w:val="none" w:color="FFFFFF" w:sz="0"/>
              <w:bottom w:val="single" w:color="0A1628" w:sz="8"/>
              <w:right w:val="none" w:color="FFFFFF" w:sz="0"/>
            </w:tcBorders>
            <w:shd w:fill="F3F4F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Pos.</w:t>
            </w:r>
          </w:p>
        </w:tc>
        <w:tc>
          <w:tcPr>
            <w:tcW w:type="pct" w:w="40%"/>
            <w:tcBorders>
              <w:top w:val="single" w:color="D1D5DB" w:sz="4"/>
              <w:left w:val="none" w:color="FFFFFF" w:sz="0"/>
              <w:bottom w:val="single" w:color="0A1628" w:sz="8"/>
              <w:right w:val="none" w:color="FFFFFF" w:sz="0"/>
            </w:tcBorders>
            <w:shd w:fill="F3F4F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Beschreibung</w:t>
            </w:r>
          </w:p>
        </w:tc>
        <w:tc>
          <w:tcPr>
            <w:tcW w:type="pct" w:w="10%"/>
            <w:tcBorders>
              <w:top w:val="single" w:color="D1D5DB" w:sz="4"/>
              <w:left w:val="none" w:color="FFFFFF" w:sz="0"/>
              <w:bottom w:val="single" w:color="0A1628" w:sz="8"/>
              <w:right w:val="none" w:color="FFFFFF" w:sz="0"/>
            </w:tcBorders>
            <w:shd w:fill="F3F4F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</w:rPr>
              <w:t xml:space="preserve">Menge</w:t>
            </w:r>
          </w:p>
        </w:tc>
        <w:tc>
          <w:tcPr>
            <w:tcW w:type="pct" w:w="10%"/>
            <w:tcBorders>
              <w:top w:val="single" w:color="D1D5DB" w:sz="4"/>
              <w:left w:val="none" w:color="FFFFFF" w:sz="0"/>
              <w:bottom w:val="single" w:color="0A1628" w:sz="8"/>
              <w:right w:val="none" w:color="FFFFFF" w:sz="0"/>
            </w:tcBorders>
            <w:shd w:fill="F3F4F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Einheit</w:t>
            </w:r>
          </w:p>
        </w:tc>
        <w:tc>
          <w:tcPr>
            <w:tcW w:type="pct" w:w="17%"/>
            <w:tcBorders>
              <w:top w:val="single" w:color="D1D5DB" w:sz="4"/>
              <w:left w:val="none" w:color="FFFFFF" w:sz="0"/>
              <w:bottom w:val="single" w:color="0A1628" w:sz="8"/>
              <w:right w:val="none" w:color="FFFFFF" w:sz="0"/>
            </w:tcBorders>
            <w:shd w:fill="F3F4F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</w:rPr>
              <w:t xml:space="preserve">Einzelpreis netto</w:t>
            </w:r>
          </w:p>
        </w:tc>
        <w:tc>
          <w:tcPr>
            <w:tcW w:type="pct" w:w="17%"/>
            <w:tcBorders>
              <w:top w:val="single" w:color="D1D5DB" w:sz="4"/>
              <w:left w:val="none" w:color="FFFFFF" w:sz="0"/>
              <w:bottom w:val="single" w:color="0A1628" w:sz="8"/>
              <w:right w:val="none" w:color="FFFFFF" w:sz="0"/>
            </w:tcBorders>
            <w:shd w:fill="F3F4F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</w:rPr>
              <w:t xml:space="preserve">Gesamt netto</w:t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[Leistung oder Artikel]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>[1]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[Std.]</w:t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>[0,00 €]</w:t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>[0,00 €]</w:t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4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5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6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7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>8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t xml:space="preserve"/>
            </w:r>
          </w:p>
        </w:tc>
      </w:tr>
    </w:tbl>
    <w:p>
      <w:pPr>
        <w:spacing w:after="120"/>
      </w:pPr>
    </w:p>
    <w:tbl>
      <w:tblPr>
        <w:tblW w:type="pct" w:w="50%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60%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Summe netto</w:t>
            </w:r>
          </w:p>
        </w:tc>
        <w:tc>
          <w:tcPr>
            <w:tcW w:type="pct" w:w="40%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</w:rPr>
              <w:t xml:space="preserve">[0,00 €]</w:t>
            </w:r>
          </w:p>
        </w:tc>
      </w:tr>
      <w:tr>
        <w:tc>
          <w:tcPr>
            <w:tcW w:type="pct" w:w="60%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zzgl. [20] % Umsatzsteuer</w:t>
            </w:r>
          </w:p>
        </w:tc>
        <w:tc>
          <w:tcPr>
            <w:tcW w:type="pct" w:w="40%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</w:rPr>
              <w:t xml:space="preserve">[0,00 €]</w:t>
            </w:r>
          </w:p>
        </w:tc>
      </w:tr>
      <w:tr>
        <w:tc>
          <w:tcPr>
            <w:tcW w:type="pct" w:w="60%"/>
            <w:tcBorders>
              <w:top w:val="single" w:color="0A1628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</w:rPr>
              <w:t xml:space="preserve">Rechnungsbetrag (brutto)</w:t>
            </w:r>
          </w:p>
        </w:tc>
        <w:tc>
          <w:tcPr>
            <w:tcW w:type="pct" w:w="40%"/>
            <w:tcBorders>
              <w:top w:val="single" w:color="0A1628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</w:rPr>
              <w:t xml:space="preserve">[0,00 €]</w:t>
            </w:r>
          </w:p>
        </w:tc>
      </w:tr>
    </w:tbl>
    <w:p>
      <w:pPr>
        <w:spacing w:before="360" w:after="40"/>
      </w:pPr>
      <w:r>
        <w:t xml:space="preserve">Zahlbar innerhalb von [14] Tagen ohne Abzug auf folgendes Konto:</w:t>
      </w:r>
    </w:p>
    <w:p>
      <w:pPr>
        <w:spacing w:after="40"/>
      </w:pPr>
      <w:r>
        <w:t xml:space="preserve">IBAN: [AT00 0000 0000 0000 0000] · BIC: [XXXXATWWXXX] · [Name der Bank]</w:t>
      </w:r>
    </w:p>
    <w:p>
      <w:pPr>
        <w:spacing w:after="280"/>
      </w:pPr>
      <w:r>
        <w:t xml:space="preserve">Verwendungszweck: [Rechnungsnummer]</w:t>
      </w:r>
    </w:p>
    <w:p>
      <w:pPr>
        <w:spacing w:after="40"/>
      </w:pPr>
      <w:r>
        <w:t xml:space="preserve">Mit freundlichen Grüßen</w:t>
      </w:r>
    </w:p>
    <w:p>
      <w:pPr>
        <w:spacing w:after="40"/>
      </w:pPr>
      <w:r>
        <w:t xml:space="preserve">[Ihr Name]</w:t>
      </w:r>
    </w:p>
    <w:sectPr>
      <w:footerReference w:type="default" r:id="rId6"/>
      <w:pgSz w:w="11906" w:h="16838" w:orient="portrait"/>
      <w:pgMar w:top="1000" w:right="1000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4"/>
        <w:szCs w:val="14"/>
      </w:rPr>
      <w:t xml:space="preserve">[Firmenname] · [Straße Hausnummer, PLZ Ort] · UID: [ATU12345678] · [Firmenbuchnummer und Firmenbuchgericht, falls eingetragen]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Österreich (mit Umsatzsteuer)</dc:title>
  <dc:creator>Finonur</dc:creator>
  <cp:keywords>Rechnungsvorlage, Österreich, § 11 UStG, Rechnung, Vorlage</cp:keywords>
  <dc:description>Kostenlose Rechnungsvorlage für Österreich mit allen Pflichtangaben nach § 11 UStG. Quelle: https://www.finonur.com/rechnungsvorlage</dc:description>
  <cp:lastModifiedBy>Un-named</cp:lastModifiedBy>
  <cp:revision>1</cp:revision>
  <dcterms:created xsi:type="dcterms:W3CDTF">2026-10-14T11:22:00.459Z</dcterms:created>
  <dcterms:modified xsi:type="dcterms:W3CDTF">2026-10-14T11:22:00.460Z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